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341E1" w14:textId="54A534B1" w:rsidR="00331522" w:rsidRDefault="000D5C27"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Подготовиться решать задачи по программированию можно на ресурсе </w:t>
      </w:r>
      <w:hyperlink r:id="rId4" w:history="1">
        <w:r>
          <w:rPr>
            <w:rStyle w:val="a3"/>
            <w:rFonts w:ascii="Tahoma" w:hAnsi="Tahoma" w:cs="Tahoma"/>
            <w:color w:val="007AD0"/>
            <w:sz w:val="21"/>
            <w:szCs w:val="21"/>
            <w:shd w:val="clear" w:color="auto" w:fill="FFFFFF"/>
          </w:rPr>
          <w:t>https://ulearn.me/Course/python/</w:t>
        </w:r>
      </w:hyperlink>
      <w:r>
        <w:rPr>
          <w:rFonts w:ascii="Tahoma" w:hAnsi="Tahoma" w:cs="Tahoma"/>
          <w:noProof/>
          <w:color w:val="007AD0"/>
          <w:sz w:val="21"/>
          <w:szCs w:val="21"/>
          <w:shd w:val="clear" w:color="auto" w:fill="FFFFFF"/>
        </w:rPr>
        <w:drawing>
          <wp:inline distT="0" distB="0" distL="0" distR="0" wp14:anchorId="0EED902F" wp14:editId="022B5D41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1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27"/>
    <w:rsid w:val="000D47F1"/>
    <w:rsid w:val="000D5C27"/>
    <w:rsid w:val="002F1987"/>
    <w:rsid w:val="00331522"/>
    <w:rsid w:val="0072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7B62"/>
  <w15:chartTrackingRefBased/>
  <w15:docId w15:val="{1D3CC5EE-4120-4BBF-88B9-56F2D363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-wrapper-container">
    <w:name w:val="link-wrapper-container"/>
    <w:basedOn w:val="a0"/>
    <w:rsid w:val="000D5C27"/>
  </w:style>
  <w:style w:type="character" w:styleId="a3">
    <w:name w:val="Hyperlink"/>
    <w:basedOn w:val="a0"/>
    <w:uiPriority w:val="99"/>
    <w:semiHidden/>
    <w:unhideWhenUsed/>
    <w:rsid w:val="000D5C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s://ulearn.me/Course/pyth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2025-04-25T09:52:00Z</dcterms:created>
  <dcterms:modified xsi:type="dcterms:W3CDTF">2025-04-25T09:52:00Z</dcterms:modified>
</cp:coreProperties>
</file>