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70A9" w14:textId="77777777" w:rsidR="00384961" w:rsidRDefault="006353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ОБРАЗОВАНИЯ</w:t>
      </w:r>
    </w:p>
    <w:p w14:paraId="4187D032" w14:textId="77777777" w:rsidR="00384961" w:rsidRDefault="006353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БЕРЕЗОВСКОГО МУНИЦИПАЛЬНОГО ОКРУГА</w:t>
      </w:r>
    </w:p>
    <w:p w14:paraId="124AEEF9" w14:textId="77777777" w:rsidR="00384961" w:rsidRDefault="003849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BE9402" w14:textId="77777777" w:rsidR="00384961" w:rsidRDefault="006353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Березовское муниципальное автономное общеобразовательное учреждение «Средняя общеобразовательная школа № 45»</w:t>
      </w:r>
    </w:p>
    <w:p w14:paraId="2D40EA7E" w14:textId="77777777" w:rsidR="00384961" w:rsidRDefault="006353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БМАОУ СОШ № 45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2E70AE7A" w14:textId="77777777" w:rsidR="00384961" w:rsidRDefault="0038496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33E25BD5" w14:textId="77777777" w:rsidR="00384961" w:rsidRDefault="006353D0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ПРИКАЗ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84961" w14:paraId="65DF5656" w14:textId="77777777">
        <w:tc>
          <w:tcPr>
            <w:tcW w:w="4955" w:type="dxa"/>
          </w:tcPr>
          <w:p w14:paraId="0DE9C83C" w14:textId="012773A9" w:rsidR="00384961" w:rsidRPr="00330440" w:rsidRDefault="00482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0440" w:rsidRPr="003304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353D0" w:rsidRPr="003304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1D7E" w:rsidRPr="003304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6353D0" w:rsidRPr="0033044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956" w:type="dxa"/>
          </w:tcPr>
          <w:p w14:paraId="5CB34EB5" w14:textId="2832D6E2" w:rsidR="00384961" w:rsidRDefault="006353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44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30440" w:rsidRPr="003304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075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4000040" w14:textId="17D5CE31" w:rsidR="00384961" w:rsidRDefault="006353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7A0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Березовский</w:t>
      </w:r>
    </w:p>
    <w:p w14:paraId="4F167D60" w14:textId="77777777" w:rsidR="00384961" w:rsidRDefault="00384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0704B1" w14:textId="77777777" w:rsidR="00CA2C6C" w:rsidRPr="00CA2C6C" w:rsidRDefault="00CA2C6C" w:rsidP="00CA2C6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A2C6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 создании и организации работы комиссии по противодействию коррупции в Березовском муниципальном автономном общеобразовательном учреждении </w:t>
      </w:r>
      <w:bookmarkStart w:id="0" w:name="_Hlk211032323"/>
      <w:r w:rsidRPr="00CA2C6C">
        <w:rPr>
          <w:rFonts w:ascii="Times New Roman" w:eastAsia="Calibri" w:hAnsi="Times New Roman" w:cs="Times New Roman"/>
          <w:b/>
          <w:iCs/>
          <w:sz w:val="28"/>
          <w:szCs w:val="28"/>
        </w:rPr>
        <w:t>«Средняя общеобразовательная школа №45»</w:t>
      </w:r>
      <w:bookmarkEnd w:id="0"/>
    </w:p>
    <w:p w14:paraId="6D4BA2FC" w14:textId="77777777" w:rsidR="00CA2C6C" w:rsidRPr="00CA2C6C" w:rsidRDefault="00CA2C6C" w:rsidP="00CA2C6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9B88F97" w14:textId="77777777" w:rsidR="00CA2C6C" w:rsidRPr="00CA2C6C" w:rsidRDefault="00CA2C6C" w:rsidP="00CA2C6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8695905" w14:textId="34EBF8A4" w:rsidR="00CA2C6C" w:rsidRPr="00CA2C6C" w:rsidRDefault="00CA2C6C" w:rsidP="00CA2C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t>Во исполнение реализации Федерального закона Российской Федерации                   от 25.12.2008 № 273-ФЗ «О противодействии коррупции», Закона Свердловской области от 20.02.2009 № 2-ОЗ «О противодействии коррупции в Свердловской области», в целях эффективности работы по противодействию коррупции в сфере образования</w:t>
      </w:r>
    </w:p>
    <w:p w14:paraId="4C88BB08" w14:textId="77777777" w:rsidR="00CA2C6C" w:rsidRPr="00CA2C6C" w:rsidRDefault="00CA2C6C" w:rsidP="00CA2C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7BEDCF" w14:textId="78279D79" w:rsidR="00CA2C6C" w:rsidRPr="0095404E" w:rsidRDefault="00CA2C6C" w:rsidP="00CA2C6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404E">
        <w:rPr>
          <w:rFonts w:ascii="Times New Roman" w:eastAsia="Calibri" w:hAnsi="Times New Roman" w:cs="Times New Roman"/>
          <w:bCs/>
          <w:sz w:val="28"/>
          <w:szCs w:val="28"/>
        </w:rPr>
        <w:t>п р и к а з ы в а ю:</w:t>
      </w:r>
    </w:p>
    <w:p w14:paraId="22D134C1" w14:textId="77777777" w:rsidR="00CA2C6C" w:rsidRPr="00CA2C6C" w:rsidRDefault="00CA2C6C" w:rsidP="00CA2C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5EF81E" w14:textId="77777777" w:rsidR="00CA2C6C" w:rsidRPr="00CA2C6C" w:rsidRDefault="00CA2C6C" w:rsidP="00CA2C6C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t>Утвердить комиссию по противодействию коррупции в учреждении на 2025-2026 учебный год в следующем составе:</w:t>
      </w:r>
    </w:p>
    <w:p w14:paraId="6D8FD02D" w14:textId="77777777" w:rsidR="00CA2C6C" w:rsidRDefault="00CA2C6C" w:rsidP="00CA2C6C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комиссии: </w:t>
      </w:r>
    </w:p>
    <w:p w14:paraId="0361492E" w14:textId="7E75510C" w:rsidR="00CA2C6C" w:rsidRPr="00CA2C6C" w:rsidRDefault="00CA2C6C" w:rsidP="00CA2C6C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t>Горячкина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Ю.В. </w:t>
      </w:r>
      <w:r w:rsidRPr="00CA2C6C">
        <w:rPr>
          <w:rFonts w:ascii="Times New Roman" w:eastAsia="Calibri" w:hAnsi="Times New Roman" w:cs="Times New Roman"/>
          <w:sz w:val="28"/>
          <w:szCs w:val="28"/>
        </w:rPr>
        <w:t>– заместитель директора.</w:t>
      </w:r>
    </w:p>
    <w:p w14:paraId="4641189E" w14:textId="77777777" w:rsidR="00CA2C6C" w:rsidRPr="00CA2C6C" w:rsidRDefault="00CA2C6C" w:rsidP="00CA2C6C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t xml:space="preserve">Члены комиссии: </w:t>
      </w:r>
    </w:p>
    <w:p w14:paraId="4A5A33FF" w14:textId="77777777" w:rsidR="00CA2C6C" w:rsidRPr="00CA2C6C" w:rsidRDefault="00CA2C6C" w:rsidP="00CA2C6C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t>Игошина О.Н. – главный бухгалтер;</w:t>
      </w:r>
    </w:p>
    <w:p w14:paraId="0189AC3C" w14:textId="77777777" w:rsidR="00CA2C6C" w:rsidRPr="00CA2C6C" w:rsidRDefault="00CA2C6C" w:rsidP="00CA2C6C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t>Гаак Н.А. – заместитель директора по АХЧ;</w:t>
      </w:r>
    </w:p>
    <w:p w14:paraId="19A1312C" w14:textId="77777777" w:rsidR="00CA2C6C" w:rsidRPr="00CA2C6C" w:rsidRDefault="00CA2C6C" w:rsidP="00CA2C6C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t>Новоселова Е.Д.– специалист по кадрам.</w:t>
      </w:r>
    </w:p>
    <w:p w14:paraId="57E82160" w14:textId="77777777" w:rsidR="00CA2C6C" w:rsidRPr="00CA2C6C" w:rsidRDefault="00CA2C6C" w:rsidP="00CA2C6C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t xml:space="preserve"> План мероприятий по противодействию коррупции в Березовском муниципальном автономном общеобразовательном учреждении «Средняя общеобразовательная школа №45» на 2025-2026 учебный год (Приложение 1).</w:t>
      </w:r>
    </w:p>
    <w:p w14:paraId="7F5554A6" w14:textId="77777777" w:rsidR="00CA2C6C" w:rsidRPr="00CA2C6C" w:rsidRDefault="00CA2C6C" w:rsidP="00CA2C6C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t>Возложить ответственность за проведение работ по профилактике коррупционных и иных правонарушений на Горячкину Ю.В.</w:t>
      </w:r>
    </w:p>
    <w:p w14:paraId="079D54B3" w14:textId="77777777" w:rsidR="00CA2C6C" w:rsidRPr="00CA2C6C" w:rsidRDefault="00CA2C6C" w:rsidP="00CA2C6C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t>Контроль исполнения приказа оставляю за собой.</w:t>
      </w:r>
    </w:p>
    <w:p w14:paraId="39C71C30" w14:textId="77777777" w:rsidR="00CA2C6C" w:rsidRPr="00CA2C6C" w:rsidRDefault="00CA2C6C" w:rsidP="00CA2C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912A04" w14:textId="77777777" w:rsidR="00CA2C6C" w:rsidRPr="00CA2C6C" w:rsidRDefault="00CA2C6C" w:rsidP="00CA2C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05A75B" w14:textId="77777777" w:rsidR="00CA2C6C" w:rsidRPr="00CA2C6C" w:rsidRDefault="00CA2C6C" w:rsidP="00CA2C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F227F9" w14:textId="717F0918" w:rsidR="00CA2C6C" w:rsidRPr="00CA2C6C" w:rsidRDefault="00CA2C6C" w:rsidP="00CA2C6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A2C6C">
        <w:rPr>
          <w:rFonts w:ascii="Times New Roman" w:eastAsia="Calibri" w:hAnsi="Times New Roman" w:cs="Times New Roman"/>
          <w:sz w:val="28"/>
        </w:rPr>
        <w:t>Директор</w:t>
      </w:r>
      <w:r w:rsidRPr="00CA2C6C">
        <w:rPr>
          <w:rFonts w:ascii="Times New Roman" w:eastAsia="Calibri" w:hAnsi="Times New Roman" w:cs="Times New Roman"/>
          <w:sz w:val="28"/>
        </w:rPr>
        <w:tab/>
      </w:r>
      <w:r w:rsidRPr="00CA2C6C">
        <w:rPr>
          <w:rFonts w:ascii="Times New Roman" w:eastAsia="Calibri" w:hAnsi="Times New Roman" w:cs="Times New Roman"/>
          <w:sz w:val="28"/>
        </w:rPr>
        <w:tab/>
      </w:r>
      <w:r w:rsidRPr="00CA2C6C">
        <w:rPr>
          <w:rFonts w:ascii="Times New Roman" w:eastAsia="Calibri" w:hAnsi="Times New Roman" w:cs="Times New Roman"/>
          <w:sz w:val="28"/>
        </w:rPr>
        <w:tab/>
      </w:r>
      <w:r w:rsidRPr="00CA2C6C">
        <w:rPr>
          <w:rFonts w:ascii="Times New Roman" w:eastAsia="Calibri" w:hAnsi="Times New Roman" w:cs="Times New Roman"/>
          <w:sz w:val="28"/>
        </w:rPr>
        <w:tab/>
      </w:r>
      <w:r w:rsidRPr="00CA2C6C">
        <w:rPr>
          <w:rFonts w:ascii="Times New Roman" w:eastAsia="Calibri" w:hAnsi="Times New Roman" w:cs="Times New Roman"/>
          <w:sz w:val="28"/>
        </w:rPr>
        <w:tab/>
      </w:r>
      <w:r w:rsidRPr="00CA2C6C"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 xml:space="preserve">                    </w:t>
      </w:r>
      <w:r w:rsidRPr="00CA2C6C">
        <w:rPr>
          <w:rFonts w:ascii="Times New Roman" w:eastAsia="Calibri" w:hAnsi="Times New Roman" w:cs="Times New Roman"/>
          <w:sz w:val="28"/>
        </w:rPr>
        <w:tab/>
        <w:t xml:space="preserve">                     </w:t>
      </w:r>
      <w:r>
        <w:rPr>
          <w:rFonts w:ascii="Times New Roman" w:eastAsia="Calibri" w:hAnsi="Times New Roman" w:cs="Times New Roman"/>
          <w:sz w:val="28"/>
        </w:rPr>
        <w:t xml:space="preserve">          </w:t>
      </w:r>
      <w:r w:rsidRPr="00CA2C6C">
        <w:rPr>
          <w:rFonts w:ascii="Times New Roman" w:eastAsia="Calibri" w:hAnsi="Times New Roman" w:cs="Times New Roman"/>
          <w:sz w:val="28"/>
        </w:rPr>
        <w:t>Л.В.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CA2C6C">
        <w:rPr>
          <w:rFonts w:ascii="Times New Roman" w:eastAsia="Calibri" w:hAnsi="Times New Roman" w:cs="Times New Roman"/>
          <w:sz w:val="28"/>
        </w:rPr>
        <w:t>Нохрина</w:t>
      </w:r>
    </w:p>
    <w:p w14:paraId="25F45419" w14:textId="77777777" w:rsidR="00CA2C6C" w:rsidRPr="00CA2C6C" w:rsidRDefault="00CA2C6C" w:rsidP="00CA2C6C">
      <w:pPr>
        <w:spacing w:after="200" w:line="276" w:lineRule="auto"/>
        <w:rPr>
          <w:rFonts w:ascii="Calibri" w:eastAsia="Calibri" w:hAnsi="Calibri" w:cs="Times New Roman"/>
        </w:rPr>
      </w:pPr>
    </w:p>
    <w:p w14:paraId="294B185A" w14:textId="77777777" w:rsidR="00CA2C6C" w:rsidRPr="00CA2C6C" w:rsidRDefault="00CA2C6C" w:rsidP="00CA2C6C">
      <w:pPr>
        <w:spacing w:after="200" w:line="276" w:lineRule="auto"/>
        <w:ind w:left="6379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7C83A3A" w14:textId="77777777" w:rsidR="00CA2C6C" w:rsidRDefault="00CA2C6C" w:rsidP="00CA2C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920FD7" w14:textId="75B33A15" w:rsidR="00CA2C6C" w:rsidRPr="00CA2C6C" w:rsidRDefault="00CA2C6C" w:rsidP="00CA2C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lastRenderedPageBreak/>
        <w:t>С приказом ознакомлены:</w:t>
      </w:r>
    </w:p>
    <w:p w14:paraId="2E768DDD" w14:textId="77777777" w:rsidR="00CA2C6C" w:rsidRPr="00CA2C6C" w:rsidRDefault="00CA2C6C" w:rsidP="00CA2C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t>Горячкина Ю.В. ______________________</w:t>
      </w:r>
    </w:p>
    <w:p w14:paraId="152D1A59" w14:textId="77777777" w:rsidR="00CA2C6C" w:rsidRPr="00CA2C6C" w:rsidRDefault="00CA2C6C" w:rsidP="00CA2C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t>Гаак Н.А. ______________________</w:t>
      </w:r>
    </w:p>
    <w:p w14:paraId="7E58919C" w14:textId="77777777" w:rsidR="00CA2C6C" w:rsidRPr="00CA2C6C" w:rsidRDefault="00CA2C6C" w:rsidP="00CA2C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t>Игошина О.Н. _______________________</w:t>
      </w:r>
    </w:p>
    <w:p w14:paraId="26D7003D" w14:textId="77777777" w:rsidR="00CA2C6C" w:rsidRPr="00CA2C6C" w:rsidRDefault="00CA2C6C" w:rsidP="00CA2C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t>Новоселова Е.Д. ______________________</w:t>
      </w:r>
    </w:p>
    <w:p w14:paraId="7979E07E" w14:textId="77777777" w:rsidR="004824CE" w:rsidRDefault="004824CE" w:rsidP="00D32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24CE" w:rsidSect="003C3089"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3563D" w14:textId="77777777" w:rsidR="00A64820" w:rsidRDefault="00A64820">
      <w:pPr>
        <w:spacing w:line="240" w:lineRule="auto"/>
      </w:pPr>
      <w:r>
        <w:separator/>
      </w:r>
    </w:p>
  </w:endnote>
  <w:endnote w:type="continuationSeparator" w:id="0">
    <w:p w14:paraId="79CD68BC" w14:textId="77777777" w:rsidR="00A64820" w:rsidRDefault="00A64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25F2" w14:textId="77777777" w:rsidR="00A64820" w:rsidRDefault="00A64820">
      <w:pPr>
        <w:spacing w:after="0"/>
      </w:pPr>
      <w:r>
        <w:separator/>
      </w:r>
    </w:p>
  </w:footnote>
  <w:footnote w:type="continuationSeparator" w:id="0">
    <w:p w14:paraId="10A88CC0" w14:textId="77777777" w:rsidR="00A64820" w:rsidRDefault="00A648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13492"/>
    <w:multiLevelType w:val="hybridMultilevel"/>
    <w:tmpl w:val="8C8EB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30A86"/>
    <w:multiLevelType w:val="hybridMultilevel"/>
    <w:tmpl w:val="80329770"/>
    <w:lvl w:ilvl="0" w:tplc="C6543EAA">
      <w:start w:val="1"/>
      <w:numFmt w:val="decimal"/>
      <w:lvlText w:val="%1."/>
      <w:lvlJc w:val="left"/>
      <w:pPr>
        <w:ind w:left="1491" w:hanging="924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BF07501"/>
    <w:multiLevelType w:val="multilevel"/>
    <w:tmpl w:val="3908609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AA"/>
    <w:rsid w:val="001C554E"/>
    <w:rsid w:val="0029272C"/>
    <w:rsid w:val="00300E6E"/>
    <w:rsid w:val="00303815"/>
    <w:rsid w:val="00327B07"/>
    <w:rsid w:val="00330440"/>
    <w:rsid w:val="003826F7"/>
    <w:rsid w:val="00384961"/>
    <w:rsid w:val="003A2897"/>
    <w:rsid w:val="003B4AA1"/>
    <w:rsid w:val="003C3089"/>
    <w:rsid w:val="0042730A"/>
    <w:rsid w:val="00444B66"/>
    <w:rsid w:val="00452B91"/>
    <w:rsid w:val="004824CE"/>
    <w:rsid w:val="0050718E"/>
    <w:rsid w:val="00507516"/>
    <w:rsid w:val="00544D8D"/>
    <w:rsid w:val="00586ECF"/>
    <w:rsid w:val="00601BAA"/>
    <w:rsid w:val="006353D0"/>
    <w:rsid w:val="00672BE6"/>
    <w:rsid w:val="0069001C"/>
    <w:rsid w:val="006C39FF"/>
    <w:rsid w:val="0071264F"/>
    <w:rsid w:val="007629A8"/>
    <w:rsid w:val="007A0C4B"/>
    <w:rsid w:val="007A5607"/>
    <w:rsid w:val="007B5CB6"/>
    <w:rsid w:val="007C5EE6"/>
    <w:rsid w:val="0095404E"/>
    <w:rsid w:val="009A1D7E"/>
    <w:rsid w:val="009D36CA"/>
    <w:rsid w:val="00A52A72"/>
    <w:rsid w:val="00A64820"/>
    <w:rsid w:val="00BA3DFE"/>
    <w:rsid w:val="00CA2C6C"/>
    <w:rsid w:val="00CB32FE"/>
    <w:rsid w:val="00CF3F16"/>
    <w:rsid w:val="00D3206E"/>
    <w:rsid w:val="00DE4A06"/>
    <w:rsid w:val="00E56378"/>
    <w:rsid w:val="00F31079"/>
    <w:rsid w:val="15166D1F"/>
    <w:rsid w:val="3A55057F"/>
    <w:rsid w:val="541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D82B"/>
  <w15:docId w15:val="{14CFFFEC-ABA7-4B1A-93C8-5E5C8F06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14</cp:revision>
  <cp:lastPrinted>2025-10-09T08:16:00Z</cp:lastPrinted>
  <dcterms:created xsi:type="dcterms:W3CDTF">2025-10-09T08:18:00Z</dcterms:created>
  <dcterms:modified xsi:type="dcterms:W3CDTF">2025-10-13T13:54:00Z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92911354CD864EC188F8463A3808E2A9_12</vt:lpwstr>
  </property>
</Properties>
</file>