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9C66A" w14:textId="12006004" w:rsidR="00AF6133" w:rsidRPr="00AB10B7" w:rsidRDefault="00AF6133" w:rsidP="00AF6133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i/>
          <w:sz w:val="24"/>
          <w:szCs w:val="24"/>
        </w:rPr>
      </w:pPr>
      <w:r w:rsidRPr="00AB10B7">
        <w:rPr>
          <w:rFonts w:ascii="Times New Roman" w:eastAsia="Calibri" w:hAnsi="Times New Roman" w:cs="Times New Roman"/>
          <w:i/>
          <w:sz w:val="24"/>
          <w:szCs w:val="24"/>
        </w:rPr>
        <w:t>Приложение № 7</w:t>
      </w:r>
    </w:p>
    <w:p w14:paraId="4D0DD02F" w14:textId="77777777" w:rsidR="00AF6133" w:rsidRPr="00AB10B7" w:rsidRDefault="00AF6133" w:rsidP="00AF6133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i/>
          <w:sz w:val="24"/>
          <w:szCs w:val="24"/>
        </w:rPr>
      </w:pPr>
      <w:r w:rsidRPr="00AB10B7">
        <w:rPr>
          <w:rFonts w:ascii="Times New Roman" w:eastAsia="Calibri" w:hAnsi="Times New Roman" w:cs="Times New Roman"/>
          <w:i/>
          <w:sz w:val="24"/>
          <w:szCs w:val="24"/>
        </w:rPr>
        <w:t>к приказу БМАОУ СОШ №45</w:t>
      </w:r>
    </w:p>
    <w:p w14:paraId="25F888B2" w14:textId="4059729D" w:rsidR="00AF6133" w:rsidRPr="00AF6133" w:rsidRDefault="00AF6133" w:rsidP="00AF6133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i/>
          <w:sz w:val="24"/>
          <w:szCs w:val="24"/>
        </w:rPr>
      </w:pPr>
      <w:r w:rsidRPr="00AB10B7">
        <w:rPr>
          <w:rFonts w:ascii="Times New Roman" w:eastAsia="Calibri" w:hAnsi="Times New Roman" w:cs="Times New Roman"/>
          <w:i/>
          <w:sz w:val="24"/>
          <w:szCs w:val="24"/>
        </w:rPr>
        <w:t xml:space="preserve">от </w:t>
      </w:r>
      <w:r w:rsidR="00AB10B7" w:rsidRPr="00AB10B7">
        <w:rPr>
          <w:rFonts w:ascii="Times New Roman" w:eastAsia="Calibri" w:hAnsi="Times New Roman" w:cs="Times New Roman"/>
          <w:i/>
          <w:sz w:val="24"/>
          <w:szCs w:val="24"/>
        </w:rPr>
        <w:t>14.10.2015 №126</w:t>
      </w:r>
    </w:p>
    <w:p w14:paraId="4AA0E48A" w14:textId="77777777" w:rsidR="00AF6133" w:rsidRPr="00AF6133" w:rsidRDefault="00AF6133" w:rsidP="00AF6133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6C4DBD" w14:textId="77777777" w:rsidR="00AF6133" w:rsidRPr="00AF6133" w:rsidRDefault="00AF6133" w:rsidP="00AF6133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EF09B3" w14:textId="77777777" w:rsidR="00AF6133" w:rsidRPr="00AF6133" w:rsidRDefault="00AF6133" w:rsidP="00AF6133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b/>
          <w:sz w:val="24"/>
          <w:szCs w:val="24"/>
        </w:rPr>
      </w:pPr>
      <w:r w:rsidRPr="00AF6133">
        <w:rPr>
          <w:rFonts w:ascii="Times New Roman" w:eastAsia="Calibri" w:hAnsi="Times New Roman" w:cs="Times New Roman"/>
          <w:b/>
          <w:sz w:val="24"/>
          <w:szCs w:val="24"/>
        </w:rPr>
        <w:t>УТВЕРЖДАЮ:</w:t>
      </w:r>
    </w:p>
    <w:p w14:paraId="6F540126" w14:textId="77777777" w:rsidR="00AF6133" w:rsidRPr="00AF6133" w:rsidRDefault="00AF6133" w:rsidP="00AF6133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AF6133">
        <w:rPr>
          <w:rFonts w:ascii="Times New Roman" w:eastAsia="Calibri" w:hAnsi="Times New Roman" w:cs="Times New Roman"/>
          <w:sz w:val="24"/>
          <w:szCs w:val="24"/>
        </w:rPr>
        <w:t>Директор БМАОУ СОШ №45</w:t>
      </w:r>
    </w:p>
    <w:p w14:paraId="04BD0904" w14:textId="77777777" w:rsidR="00AF6133" w:rsidRPr="00AF6133" w:rsidRDefault="00AF6133" w:rsidP="00AF6133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AF6133">
        <w:rPr>
          <w:rFonts w:ascii="Times New Roman" w:eastAsia="Calibri" w:hAnsi="Times New Roman" w:cs="Times New Roman"/>
          <w:sz w:val="24"/>
          <w:szCs w:val="24"/>
        </w:rPr>
        <w:t xml:space="preserve">_____________ </w:t>
      </w:r>
      <w:proofErr w:type="spellStart"/>
      <w:r w:rsidRPr="00AF6133">
        <w:rPr>
          <w:rFonts w:ascii="Times New Roman" w:eastAsia="Calibri" w:hAnsi="Times New Roman" w:cs="Times New Roman"/>
          <w:sz w:val="24"/>
          <w:szCs w:val="24"/>
        </w:rPr>
        <w:t>Л.В.Нохрина</w:t>
      </w:r>
      <w:proofErr w:type="spellEnd"/>
      <w:r w:rsidRPr="00AF613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30F9BD1" w14:textId="3F5A9919" w:rsidR="00AF6133" w:rsidRPr="00AF6133" w:rsidRDefault="00AF6133" w:rsidP="00DD22CB">
      <w:pPr>
        <w:tabs>
          <w:tab w:val="left" w:pos="6237"/>
        </w:tabs>
        <w:spacing w:after="0" w:line="240" w:lineRule="auto"/>
        <w:ind w:left="48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613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«___» ___________2025 г</w:t>
      </w:r>
    </w:p>
    <w:p w14:paraId="59F6B2F9" w14:textId="77777777" w:rsidR="00AF6133" w:rsidRDefault="00AF6133" w:rsidP="00AF6133">
      <w:pPr>
        <w:shd w:val="clear" w:color="auto" w:fill="FFFFFF"/>
        <w:spacing w:line="274" w:lineRule="exact"/>
        <w:ind w:right="43"/>
        <w:jc w:val="right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683CD737" w14:textId="77777777" w:rsidR="00AF6133" w:rsidRDefault="00AF6133" w:rsidP="00AF6133">
      <w:pPr>
        <w:shd w:val="clear" w:color="auto" w:fill="FFFFFF"/>
        <w:spacing w:line="274" w:lineRule="exact"/>
        <w:ind w:right="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ПЛАН МЕРОПРИЯТИЙ ПО ПРОТИВОДЕЙСТВИЮ КОРРУПЦИИ</w:t>
      </w:r>
    </w:p>
    <w:p w14:paraId="0119543E" w14:textId="77777777" w:rsidR="00AF6133" w:rsidRDefault="00AF6133" w:rsidP="00AF6133">
      <w:pPr>
        <w:shd w:val="clear" w:color="auto" w:fill="FFFFFF"/>
        <w:spacing w:line="274" w:lineRule="exact"/>
        <w:ind w:right="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Березовском муниципальном автономном общеобразовательном учреждении «Средняя общеобразовательная школа №45» </w:t>
      </w:r>
    </w:p>
    <w:p w14:paraId="43C17A48" w14:textId="77777777" w:rsidR="00AF6133" w:rsidRDefault="00AF6133" w:rsidP="00AF6133">
      <w:pPr>
        <w:shd w:val="clear" w:color="auto" w:fill="FFFFFF"/>
        <w:spacing w:line="274" w:lineRule="exact"/>
        <w:ind w:right="4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>на 2025-2026 учебный год</w:t>
      </w:r>
    </w:p>
    <w:p w14:paraId="707CF8FE" w14:textId="77777777" w:rsidR="00AF6133" w:rsidRDefault="00AF6133" w:rsidP="00AF6133">
      <w:pPr>
        <w:spacing w:after="259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15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4205"/>
        <w:gridCol w:w="2410"/>
        <w:gridCol w:w="2976"/>
      </w:tblGrid>
      <w:tr w:rsidR="00AF6133" w14:paraId="016C7200" w14:textId="77777777" w:rsidTr="00DD22CB">
        <w:trPr>
          <w:trHeight w:hRule="exact" w:val="5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690F9A" w14:textId="77777777" w:rsidR="00AF6133" w:rsidRDefault="00AF6133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884D01" w14:textId="77777777" w:rsidR="00AF6133" w:rsidRDefault="00AF61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FEF2D5" w14:textId="77777777" w:rsidR="00AF6133" w:rsidRDefault="00AF61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Срок исполнения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B6BC8E" w14:textId="77777777" w:rsidR="00AF6133" w:rsidRDefault="00AF6133">
            <w:pPr>
              <w:shd w:val="clear" w:color="auto" w:fill="FFFFFF"/>
              <w:spacing w:line="274" w:lineRule="exact"/>
              <w:ind w:right="511"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AF6133" w14:paraId="04A2897C" w14:textId="77777777" w:rsidTr="00DD22CB">
        <w:trPr>
          <w:trHeight w:hRule="exact" w:val="8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5E1862" w14:textId="77777777" w:rsidR="00AF6133" w:rsidRDefault="00AF6133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DA2BCA" w14:textId="77777777" w:rsidR="00AF6133" w:rsidRDefault="00AF6133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действенного функционирования Комиссии по противодействию коррупции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CEAE90" w14:textId="77777777" w:rsidR="00AF6133" w:rsidRDefault="00AF61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0B9D69" w14:textId="77777777" w:rsidR="00AF6133" w:rsidRDefault="00AF6133">
            <w:pPr>
              <w:shd w:val="clear" w:color="auto" w:fill="FFFFFF"/>
              <w:spacing w:line="274" w:lineRule="exact"/>
              <w:ind w:right="22"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</w:tr>
      <w:tr w:rsidR="00AF6133" w14:paraId="21106F6D" w14:textId="77777777" w:rsidTr="00DD22CB">
        <w:trPr>
          <w:trHeight w:hRule="exact" w:val="18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810055" w14:textId="77777777" w:rsidR="00AF6133" w:rsidRDefault="00AF6133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F6B61C" w14:textId="77777777" w:rsidR="00AF6133" w:rsidRDefault="00AF6133" w:rsidP="00DD22CB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Организация доведения до 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Учреждения положений </w:t>
            </w:r>
          </w:p>
          <w:p w14:paraId="20B54C55" w14:textId="77777777" w:rsidR="00AF6133" w:rsidRDefault="00AF6133" w:rsidP="00DD22CB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локальных правовых актов Учреждения по противодействию коррупции, в целях их применения </w:t>
            </w:r>
          </w:p>
          <w:p w14:paraId="663E0B9A" w14:textId="77777777" w:rsidR="00AF6133" w:rsidRDefault="00AF6133" w:rsidP="00DD22CB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 исполнении трудовых обязанностей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501205" w14:textId="77777777" w:rsidR="00AF6133" w:rsidRDefault="00AF61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D04C6B" w14:textId="77777777" w:rsidR="00AF6133" w:rsidRDefault="00AF6133">
            <w:pPr>
              <w:shd w:val="clear" w:color="auto" w:fill="FFFFFF"/>
              <w:spacing w:line="274" w:lineRule="exact"/>
              <w:ind w:right="29"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</w:tr>
      <w:tr w:rsidR="00AF6133" w14:paraId="15682883" w14:textId="77777777" w:rsidTr="00DD22CB">
        <w:trPr>
          <w:trHeight w:hRule="exact" w:val="112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8F782D" w14:textId="77777777" w:rsidR="00AF6133" w:rsidRDefault="00AF6133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020614" w14:textId="77777777" w:rsidR="00AF6133" w:rsidRDefault="00AF6133" w:rsidP="00DD22CB">
            <w:pPr>
              <w:shd w:val="clear" w:color="auto" w:fill="FFFFFF"/>
              <w:spacing w:after="0" w:line="274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Рассмотрение вопросов соблюдения антикоррупционного законодательства на заседаниях комиссии по противодействию коррупции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AFFBCB" w14:textId="77777777" w:rsidR="00AF6133" w:rsidRDefault="00AF61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59A95" w14:textId="04BE3317" w:rsidR="00AF6133" w:rsidRDefault="00AF61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AF6133" w14:paraId="680D3912" w14:textId="77777777" w:rsidTr="00DD22CB">
        <w:trPr>
          <w:trHeight w:hRule="exact" w:val="6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E6F005" w14:textId="77777777" w:rsidR="00AF6133" w:rsidRDefault="00AF6133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92E621" w14:textId="77777777" w:rsidR="00AF6133" w:rsidRDefault="00AF6133">
            <w:pPr>
              <w:shd w:val="clear" w:color="auto" w:fill="FFFFFF"/>
              <w:spacing w:line="281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Обеспечение защиты персональных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данных сотрудников Учреждения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935290" w14:textId="77777777" w:rsidR="00AF6133" w:rsidRDefault="00AF61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3183C" w14:textId="77777777" w:rsidR="00AF6133" w:rsidRDefault="00AF6133">
            <w:pPr>
              <w:shd w:val="clear" w:color="auto" w:fill="FFFFFF"/>
              <w:spacing w:line="281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  <w:p w14:paraId="165578EF" w14:textId="77777777" w:rsidR="00AF6133" w:rsidRDefault="00AF6133">
            <w:pPr>
              <w:shd w:val="clear" w:color="auto" w:fill="FFFFFF"/>
              <w:spacing w:line="281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133" w14:paraId="35021070" w14:textId="77777777" w:rsidTr="00DD22CB">
        <w:trPr>
          <w:trHeight w:hRule="exact" w:val="14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5355FB" w14:textId="77777777" w:rsidR="00AF6133" w:rsidRDefault="00AF6133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167459" w14:textId="77777777" w:rsidR="00AF6133" w:rsidRDefault="00AF6133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антикоррупционной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экспертизы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отношении  приказов,  локальных актов Учреждения с целью выявления и устранения в них коррупционных факторов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7A3EF6" w14:textId="77777777" w:rsidR="00AF6133" w:rsidRDefault="00AF61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CE7242" w14:textId="77777777" w:rsidR="00AF6133" w:rsidRDefault="00AF61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</w:tr>
      <w:tr w:rsidR="00AF6133" w14:paraId="6A04C2AE" w14:textId="77777777" w:rsidTr="00DD22CB">
        <w:trPr>
          <w:trHeight w:hRule="exact" w:val="13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3D76F3" w14:textId="77777777" w:rsidR="00AF6133" w:rsidRDefault="00AF6133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090F15" w14:textId="77777777" w:rsidR="00AF6133" w:rsidRDefault="00AF6133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948B6C" w14:textId="77777777" w:rsidR="00AF6133" w:rsidRDefault="00AF6133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B56C34" w14:textId="77777777" w:rsidR="00AF6133" w:rsidRDefault="00AF61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</w:tr>
      <w:tr w:rsidR="00AF6133" w14:paraId="6AD488A4" w14:textId="77777777" w:rsidTr="00DD22CB">
        <w:trPr>
          <w:trHeight w:hRule="exact" w:val="15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AD8B77" w14:textId="77777777" w:rsidR="00AF6133" w:rsidRDefault="00AF6133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CC308B" w14:textId="77777777" w:rsidR="00AF6133" w:rsidRDefault="00AF6133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процедур закупок, контроль за соблюдением законодательства о закупках,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принятие  мер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устранению коррупционных рисков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6F15F2" w14:textId="77777777" w:rsidR="00AF6133" w:rsidRDefault="00AF6133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A9A966" w14:textId="77777777" w:rsidR="00AF6133" w:rsidRDefault="00AF6133">
            <w:pPr>
              <w:shd w:val="clear" w:color="auto" w:fill="FFFFFF"/>
              <w:spacing w:line="274" w:lineRule="exact"/>
              <w:ind w:right="14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  </w:t>
            </w:r>
          </w:p>
        </w:tc>
      </w:tr>
      <w:tr w:rsidR="00AF6133" w14:paraId="31132F5B" w14:textId="77777777" w:rsidTr="00DD22CB">
        <w:trPr>
          <w:trHeight w:hRule="exact" w:val="7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8AEC91" w14:textId="77777777" w:rsidR="00AF6133" w:rsidRDefault="00AF6133">
            <w:pPr>
              <w:shd w:val="clear" w:color="auto" w:fill="FFFFFF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A27395" w14:textId="77777777" w:rsidR="00AF6133" w:rsidRDefault="00AF6133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информации о деятельности Учреждения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38ED2D" w14:textId="77777777" w:rsidR="00AF6133" w:rsidRDefault="00AF6133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FAD38" w14:textId="77777777" w:rsidR="00AF6133" w:rsidRDefault="00AF6133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14:paraId="1CD4F6F7" w14:textId="77777777" w:rsidR="00AF6133" w:rsidRDefault="00AF613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133" w14:paraId="03BE2055" w14:textId="77777777" w:rsidTr="00DD22CB">
        <w:trPr>
          <w:trHeight w:hRule="exact" w:val="8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0C96CA" w14:textId="77777777" w:rsidR="00AF6133" w:rsidRDefault="00AF6133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01B055" w14:textId="77777777" w:rsidR="00AF6133" w:rsidRDefault="00AF6133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Учреждения информации об антикоррупционной деятельности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D66467" w14:textId="77777777" w:rsidR="00AF6133" w:rsidRDefault="00AF61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по мере поступления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68DC0" w14:textId="77777777" w:rsidR="00AF6133" w:rsidRDefault="00AF6133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14:paraId="6208B96B" w14:textId="77777777" w:rsidR="00AF6133" w:rsidRDefault="00AF6133">
            <w:pPr>
              <w:shd w:val="clear" w:color="auto" w:fill="FFFFFF"/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133" w14:paraId="47659EE3" w14:textId="77777777" w:rsidTr="00DD22CB">
        <w:trPr>
          <w:trHeight w:hRule="exact" w:val="6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EB03EB" w14:textId="77777777" w:rsidR="00AF6133" w:rsidRDefault="00AF6133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021A32" w14:textId="77777777" w:rsidR="00AF6133" w:rsidRDefault="00AF6133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эффективностью использования имущества Учреждения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B3E978" w14:textId="77777777" w:rsidR="00AF6133" w:rsidRDefault="00AF6133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10A3B9" w14:textId="77777777" w:rsidR="00AF6133" w:rsidRDefault="00AF61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АХЧ </w:t>
            </w:r>
          </w:p>
        </w:tc>
      </w:tr>
      <w:tr w:rsidR="00AF6133" w14:paraId="727C0A51" w14:textId="77777777" w:rsidTr="00DD22CB">
        <w:trPr>
          <w:trHeight w:hRule="exact" w:val="9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8D4A86" w14:textId="77777777" w:rsidR="00AF6133" w:rsidRDefault="00AF6133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70CB46" w14:textId="77777777" w:rsidR="00AF6133" w:rsidRDefault="00AF6133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целевым использованием бюджетных средств, в соответствии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 договорами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нужд Учреждения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33190A" w14:textId="77777777" w:rsidR="00AF6133" w:rsidRDefault="00AF6133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481F4" w14:textId="77777777" w:rsidR="00AF6133" w:rsidRDefault="00AF61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14:paraId="310A4815" w14:textId="77777777" w:rsidR="00AF6133" w:rsidRDefault="00AF61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133" w14:paraId="52C144B2" w14:textId="77777777" w:rsidTr="00DD22CB">
        <w:trPr>
          <w:trHeight w:hRule="exact" w:val="17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A4CA93" w14:textId="77777777" w:rsidR="00AF6133" w:rsidRDefault="00AF6133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FC3AB4" w14:textId="77777777" w:rsidR="00AF6133" w:rsidRDefault="00AF6133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недопустимости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64C1F0" w14:textId="77777777" w:rsidR="00AF6133" w:rsidRDefault="00AF6133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70F704" w14:textId="77777777" w:rsidR="00AF6133" w:rsidRDefault="00AF61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</w:tr>
    </w:tbl>
    <w:p w14:paraId="6FC8AFBB" w14:textId="77777777" w:rsidR="006D1404" w:rsidRDefault="006D1404"/>
    <w:sectPr w:rsidR="006D1404" w:rsidSect="00DD22C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76"/>
    <w:rsid w:val="000A0F76"/>
    <w:rsid w:val="006A5F06"/>
    <w:rsid w:val="006D1404"/>
    <w:rsid w:val="00AB10B7"/>
    <w:rsid w:val="00AF6133"/>
    <w:rsid w:val="00DD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9980F"/>
  <w15:chartTrackingRefBased/>
  <w15:docId w15:val="{AF6412B9-18D3-4A0B-9451-23B70DFA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1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User0923</dc:creator>
  <cp:keywords/>
  <dc:description/>
  <cp:lastModifiedBy>Admin</cp:lastModifiedBy>
  <cp:revision>6</cp:revision>
  <dcterms:created xsi:type="dcterms:W3CDTF">2025-10-10T19:59:00Z</dcterms:created>
  <dcterms:modified xsi:type="dcterms:W3CDTF">2025-10-13T14:13:00Z</dcterms:modified>
</cp:coreProperties>
</file>